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587A4" w14:textId="77777777" w:rsidR="00112674" w:rsidRDefault="006A592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14:paraId="10A16251" w14:textId="77777777" w:rsidR="00112674" w:rsidRDefault="00112674">
      <w:pPr>
        <w:ind w:firstLine="709"/>
        <w:jc w:val="center"/>
        <w:rPr>
          <w:b/>
          <w:sz w:val="22"/>
          <w:szCs w:val="22"/>
        </w:rPr>
      </w:pPr>
    </w:p>
    <w:p w14:paraId="1A4578B2" w14:textId="4BDAE421" w:rsidR="00112674" w:rsidRDefault="006A5927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C46E98">
        <w:rPr>
          <w:sz w:val="22"/>
          <w:szCs w:val="22"/>
        </w:rPr>
        <w:t>Суп-пюре из картофеля</w:t>
      </w:r>
    </w:p>
    <w:p w14:paraId="76341223" w14:textId="31B8E1B1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C46E98">
        <w:rPr>
          <w:sz w:val="22"/>
          <w:szCs w:val="22"/>
        </w:rPr>
        <w:t>131</w:t>
      </w:r>
    </w:p>
    <w:p w14:paraId="46A8C1E0" w14:textId="3FF099A0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r w:rsidR="00EC5D9D">
        <w:rPr>
          <w:sz w:val="22"/>
          <w:szCs w:val="22"/>
        </w:rPr>
        <w:t>Единый сборник технологических нормативов, рецептур блюд и кулинарных изделий/сост. А.Я. Перевалов, Н.В. Тапешкина. – Изд-е 4-е доп. И испрю –Первь, 2021. – 410 с.</w:t>
      </w:r>
    </w:p>
    <w:p w14:paraId="53227D46" w14:textId="77777777" w:rsidR="00112674" w:rsidRDefault="00112674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100"/>
        <w:gridCol w:w="2147"/>
      </w:tblGrid>
      <w:tr w:rsidR="00112674" w14:paraId="68141F25" w14:textId="77777777" w:rsidTr="00EC5D9D">
        <w:tc>
          <w:tcPr>
            <w:tcW w:w="5098" w:type="dxa"/>
            <w:vMerge w:val="restart"/>
            <w:vAlign w:val="center"/>
          </w:tcPr>
          <w:p w14:paraId="6D2CCA88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4247" w:type="dxa"/>
            <w:gridSpan w:val="2"/>
            <w:vAlign w:val="center"/>
          </w:tcPr>
          <w:p w14:paraId="6A62B705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112674" w14:paraId="42E8BF45" w14:textId="77777777" w:rsidTr="00EC5D9D">
        <w:tc>
          <w:tcPr>
            <w:tcW w:w="5098" w:type="dxa"/>
            <w:vMerge/>
          </w:tcPr>
          <w:p w14:paraId="66FBB098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60B2B579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EC5D9D" w14:paraId="5E8E0829" w14:textId="4D56E79E" w:rsidTr="00EC5D9D">
        <w:tc>
          <w:tcPr>
            <w:tcW w:w="5098" w:type="dxa"/>
            <w:vMerge/>
          </w:tcPr>
          <w:p w14:paraId="75FE8B83" w14:textId="77777777" w:rsidR="00EC5D9D" w:rsidRDefault="00EC5D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00" w:type="dxa"/>
            <w:vAlign w:val="center"/>
          </w:tcPr>
          <w:p w14:paraId="1132A26E" w14:textId="383637FE" w:rsidR="00EC5D9D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147" w:type="dxa"/>
            <w:vAlign w:val="center"/>
          </w:tcPr>
          <w:p w14:paraId="1A00862C" w14:textId="617C3A63" w:rsidR="00EC5D9D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EC5D9D" w14:paraId="6BF8FB98" w14:textId="20620898" w:rsidTr="00EC5D9D">
        <w:tc>
          <w:tcPr>
            <w:tcW w:w="5098" w:type="dxa"/>
            <w:vAlign w:val="center"/>
          </w:tcPr>
          <w:p w14:paraId="411E806F" w14:textId="672B4F70" w:rsidR="00EC5D9D" w:rsidRDefault="00C46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Вода или бульон</w:t>
            </w:r>
          </w:p>
        </w:tc>
        <w:tc>
          <w:tcPr>
            <w:tcW w:w="2100" w:type="dxa"/>
          </w:tcPr>
          <w:p w14:paraId="7905BB8D" w14:textId="43ADE12F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2147" w:type="dxa"/>
          </w:tcPr>
          <w:p w14:paraId="6BF06949" w14:textId="7D18DE1E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</w:tr>
      <w:tr w:rsidR="00EC5D9D" w14:paraId="374F6C33" w14:textId="05D6E81E" w:rsidTr="00EC5D9D">
        <w:tc>
          <w:tcPr>
            <w:tcW w:w="5098" w:type="dxa"/>
          </w:tcPr>
          <w:p w14:paraId="49D8DB4C" w14:textId="19061AC5" w:rsidR="00EC5D9D" w:rsidRDefault="00C46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2100" w:type="dxa"/>
            <w:vAlign w:val="center"/>
          </w:tcPr>
          <w:p w14:paraId="0620E720" w14:textId="75C8304D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2147" w:type="dxa"/>
            <w:vAlign w:val="center"/>
          </w:tcPr>
          <w:p w14:paraId="20938637" w14:textId="2A3A6300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EC5D9D" w14:paraId="35B4D221" w14:textId="10200B1A" w:rsidTr="00EC5D9D">
        <w:tc>
          <w:tcPr>
            <w:tcW w:w="5098" w:type="dxa"/>
          </w:tcPr>
          <w:p w14:paraId="7CF6B57E" w14:textId="57E056B4" w:rsidR="00EC5D9D" w:rsidRDefault="00C46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2100" w:type="dxa"/>
            <w:vAlign w:val="center"/>
          </w:tcPr>
          <w:p w14:paraId="7D6563DB" w14:textId="2E8E876C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147" w:type="dxa"/>
            <w:vAlign w:val="center"/>
          </w:tcPr>
          <w:p w14:paraId="38569407" w14:textId="3FF8C2F4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EC5D9D" w14:paraId="342193C4" w14:textId="0500BD40" w:rsidTr="00EC5D9D">
        <w:tc>
          <w:tcPr>
            <w:tcW w:w="5098" w:type="dxa"/>
          </w:tcPr>
          <w:p w14:paraId="74EE0258" w14:textId="4237EA8D" w:rsidR="00EC5D9D" w:rsidRDefault="00C46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</w:t>
            </w:r>
          </w:p>
        </w:tc>
        <w:tc>
          <w:tcPr>
            <w:tcW w:w="2100" w:type="dxa"/>
            <w:vAlign w:val="center"/>
          </w:tcPr>
          <w:p w14:paraId="5889A8E7" w14:textId="762DEC5A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47" w:type="dxa"/>
            <w:vAlign w:val="center"/>
          </w:tcPr>
          <w:p w14:paraId="0868E678" w14:textId="0780AF92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EC5D9D" w14:paraId="5C21F087" w14:textId="0D39EDC3" w:rsidTr="00EC5D9D">
        <w:tc>
          <w:tcPr>
            <w:tcW w:w="5098" w:type="dxa"/>
            <w:vAlign w:val="center"/>
          </w:tcPr>
          <w:p w14:paraId="072E849F" w14:textId="26AD5D3A" w:rsidR="00EC5D9D" w:rsidRDefault="00C46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</w:t>
            </w:r>
          </w:p>
        </w:tc>
        <w:tc>
          <w:tcPr>
            <w:tcW w:w="2100" w:type="dxa"/>
            <w:vAlign w:val="center"/>
          </w:tcPr>
          <w:p w14:paraId="1EA28701" w14:textId="63DE2E98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47" w:type="dxa"/>
            <w:vAlign w:val="center"/>
          </w:tcPr>
          <w:p w14:paraId="02631A13" w14:textId="5DAE63B8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C5D9D" w14:paraId="2A67B17C" w14:textId="0E14BE97" w:rsidTr="00EC5D9D">
        <w:tc>
          <w:tcPr>
            <w:tcW w:w="5098" w:type="dxa"/>
            <w:vAlign w:val="center"/>
          </w:tcPr>
          <w:p w14:paraId="254156BA" w14:textId="54F0FF30" w:rsidR="00EC5D9D" w:rsidRDefault="00C46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2100" w:type="dxa"/>
            <w:vAlign w:val="center"/>
          </w:tcPr>
          <w:p w14:paraId="56A8F263" w14:textId="3C7AA6EF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47" w:type="dxa"/>
            <w:vAlign w:val="center"/>
          </w:tcPr>
          <w:p w14:paraId="4CE0560F" w14:textId="4862F823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C5D9D" w14:paraId="6A773726" w14:textId="27671C08" w:rsidTr="00EC5D9D">
        <w:tc>
          <w:tcPr>
            <w:tcW w:w="5098" w:type="dxa"/>
            <w:vAlign w:val="center"/>
          </w:tcPr>
          <w:p w14:paraId="19592CB3" w14:textId="57E4F83A" w:rsidR="00EC5D9D" w:rsidRDefault="00C46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репка</w:t>
            </w:r>
          </w:p>
        </w:tc>
        <w:tc>
          <w:tcPr>
            <w:tcW w:w="2100" w:type="dxa"/>
            <w:vAlign w:val="center"/>
          </w:tcPr>
          <w:p w14:paraId="0D149A7C" w14:textId="0613A16A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47" w:type="dxa"/>
            <w:vAlign w:val="center"/>
          </w:tcPr>
          <w:p w14:paraId="39AB21BE" w14:textId="3BEA2E19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EC5D9D" w14:paraId="0FD1C846" w14:textId="1948597C" w:rsidTr="00EC5D9D">
        <w:tc>
          <w:tcPr>
            <w:tcW w:w="5098" w:type="dxa"/>
            <w:vAlign w:val="center"/>
          </w:tcPr>
          <w:p w14:paraId="0041F719" w14:textId="37177DC9" w:rsidR="00EC5D9D" w:rsidRDefault="00C46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Соль кодированная</w:t>
            </w:r>
          </w:p>
        </w:tc>
        <w:tc>
          <w:tcPr>
            <w:tcW w:w="2100" w:type="dxa"/>
            <w:vAlign w:val="center"/>
          </w:tcPr>
          <w:p w14:paraId="7DB1247D" w14:textId="1349079A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147" w:type="dxa"/>
            <w:vAlign w:val="center"/>
          </w:tcPr>
          <w:p w14:paraId="079DB3A1" w14:textId="23D237B2" w:rsidR="00EC5D9D" w:rsidRDefault="00C46E98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EC5D9D" w14:paraId="58E336BC" w14:textId="2EE04B76" w:rsidTr="00EC5D9D">
        <w:tc>
          <w:tcPr>
            <w:tcW w:w="5098" w:type="dxa"/>
            <w:vAlign w:val="center"/>
          </w:tcPr>
          <w:p w14:paraId="69BF12B1" w14:textId="16337B5A" w:rsidR="00EC5D9D" w:rsidRDefault="00EC5D9D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Align w:val="center"/>
          </w:tcPr>
          <w:p w14:paraId="623CFDD8" w14:textId="0E24CC00" w:rsidR="00EC5D9D" w:rsidRDefault="00EC5D9D" w:rsidP="00EC5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7" w:type="dxa"/>
            <w:vAlign w:val="center"/>
          </w:tcPr>
          <w:p w14:paraId="6DBBB7E5" w14:textId="2E36FA15" w:rsidR="00EC5D9D" w:rsidRDefault="00EC5D9D" w:rsidP="00EC5D9D">
            <w:pPr>
              <w:jc w:val="center"/>
              <w:rPr>
                <w:sz w:val="22"/>
                <w:szCs w:val="22"/>
              </w:rPr>
            </w:pPr>
          </w:p>
        </w:tc>
      </w:tr>
      <w:tr w:rsidR="00EC5D9D" w14:paraId="09088E63" w14:textId="63E5EE83" w:rsidTr="00EC5D9D">
        <w:tc>
          <w:tcPr>
            <w:tcW w:w="5098" w:type="dxa"/>
            <w:vAlign w:val="center"/>
          </w:tcPr>
          <w:p w14:paraId="5C013422" w14:textId="77777777" w:rsidR="00EC5D9D" w:rsidRDefault="00EC5D9D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Align w:val="center"/>
          </w:tcPr>
          <w:p w14:paraId="3539E4BA" w14:textId="21146E12" w:rsidR="00EC5D9D" w:rsidRDefault="00EC5D9D" w:rsidP="00EC5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7" w:type="dxa"/>
            <w:vAlign w:val="center"/>
          </w:tcPr>
          <w:p w14:paraId="06FC0FB4" w14:textId="77777777" w:rsidR="00EC5D9D" w:rsidRDefault="00EC5D9D" w:rsidP="00EC5D9D">
            <w:pPr>
              <w:jc w:val="center"/>
              <w:rPr>
                <w:sz w:val="22"/>
                <w:szCs w:val="22"/>
              </w:rPr>
            </w:pPr>
          </w:p>
        </w:tc>
      </w:tr>
      <w:tr w:rsidR="00D14CD9" w14:paraId="75AF60FE" w14:textId="77777777" w:rsidTr="00EC5D9D">
        <w:tc>
          <w:tcPr>
            <w:tcW w:w="5098" w:type="dxa"/>
            <w:vAlign w:val="center"/>
          </w:tcPr>
          <w:p w14:paraId="563D1949" w14:textId="2B6A537B" w:rsidR="00D14CD9" w:rsidRDefault="00D14CD9">
            <w:pPr>
              <w:rPr>
                <w:sz w:val="22"/>
                <w:szCs w:val="22"/>
              </w:rPr>
            </w:pPr>
            <w:r w:rsidRPr="00D14CD9">
              <w:rPr>
                <w:sz w:val="22"/>
                <w:szCs w:val="22"/>
              </w:rPr>
              <w:t>ВЫХОД:</w:t>
            </w:r>
          </w:p>
        </w:tc>
        <w:tc>
          <w:tcPr>
            <w:tcW w:w="4247" w:type="dxa"/>
            <w:gridSpan w:val="2"/>
            <w:vAlign w:val="center"/>
          </w:tcPr>
          <w:p w14:paraId="00FFF039" w14:textId="34B2E3B5" w:rsidR="00D14CD9" w:rsidRDefault="00D14CD9" w:rsidP="00EC5D9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D15499B" w14:textId="77777777" w:rsidR="00112674" w:rsidRDefault="00112674">
      <w:pPr>
        <w:jc w:val="both"/>
        <w:rPr>
          <w:sz w:val="22"/>
          <w:szCs w:val="22"/>
        </w:rPr>
      </w:pPr>
    </w:p>
    <w:p w14:paraId="54B57BA0" w14:textId="77777777" w:rsidR="00112674" w:rsidRDefault="006A5927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112674" w14:paraId="4C3D7974" w14:textId="77777777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14:paraId="51548B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14:paraId="3375E0CA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112674" w14:paraId="02D862F7" w14:textId="77777777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14:paraId="6D692956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7663AC0B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68CC201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14:paraId="79F853E4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14:paraId="46B758D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Энерг. ценность, ккал</w:t>
            </w:r>
          </w:p>
        </w:tc>
      </w:tr>
      <w:tr w:rsidR="00112674" w14:paraId="0CD0F084" w14:textId="77777777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14:paraId="425940F2" w14:textId="43CD1EF1" w:rsidR="00112674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1D6BFD" w14:textId="42A3279D" w:rsidR="00112674" w:rsidRDefault="00C46E98" w:rsidP="00D14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C4C538" w14:textId="17866042" w:rsidR="00112674" w:rsidRDefault="00C46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4,76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BCEB603" w14:textId="16440CAE" w:rsidR="00112674" w:rsidRDefault="00C46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293B34" w14:textId="0CE06406" w:rsidR="00112674" w:rsidRDefault="00C46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116,28</w:t>
            </w:r>
          </w:p>
        </w:tc>
      </w:tr>
    </w:tbl>
    <w:p w14:paraId="42F869DA" w14:textId="77777777" w:rsidR="00112674" w:rsidRDefault="00112674">
      <w:pPr>
        <w:rPr>
          <w:sz w:val="22"/>
          <w:szCs w:val="22"/>
        </w:rPr>
      </w:pPr>
    </w:p>
    <w:p w14:paraId="34547E72" w14:textId="2883A8F7" w:rsidR="00370799" w:rsidRDefault="006A5927" w:rsidP="00370799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14:paraId="10C68022" w14:textId="2F2F8579" w:rsidR="007804D2" w:rsidRDefault="00C46E98" w:rsidP="00C46E98">
      <w:pPr>
        <w:ind w:firstLine="708"/>
        <w:rPr>
          <w:i/>
          <w:sz w:val="22"/>
          <w:szCs w:val="22"/>
        </w:rPr>
      </w:pPr>
      <w:r>
        <w:rPr>
          <w:i/>
          <w:sz w:val="22"/>
          <w:szCs w:val="22"/>
        </w:rPr>
        <w:t>Очищенный картофель закладывают в кипящую воду, доводят</w:t>
      </w:r>
      <w:bookmarkStart w:id="0" w:name="_GoBack"/>
      <w:bookmarkEnd w:id="0"/>
      <w:r>
        <w:rPr>
          <w:i/>
          <w:sz w:val="22"/>
          <w:szCs w:val="22"/>
        </w:rPr>
        <w:t xml:space="preserve"> до кипения, снимают пену, вводят мелко нашинкованные морковь и бланшированный лук, варят до готовности. Отвар сливают, овощи протирают горячими. На отваре готовят белый соус основной. Протертые овощи соединяют с белым соусом, разводят отваром, добавляют соль йодированную и проваривают 5-7 минут. Готовый суп заправляют кипящим молоком и маслом, перемешивают сверху вниз. </w:t>
      </w:r>
    </w:p>
    <w:p w14:paraId="20766D93" w14:textId="0E25ADE1" w:rsidR="00C46E98" w:rsidRPr="00370799" w:rsidRDefault="00C46E98" w:rsidP="00370799">
      <w:pPr>
        <w:rPr>
          <w:i/>
          <w:sz w:val="22"/>
          <w:szCs w:val="22"/>
        </w:rPr>
      </w:pPr>
      <w:r>
        <w:rPr>
          <w:i/>
          <w:sz w:val="22"/>
          <w:szCs w:val="22"/>
        </w:rPr>
        <w:tab/>
        <w:t>Температура подачи 65-75 градусов.</w:t>
      </w:r>
    </w:p>
    <w:p w14:paraId="0ED66215" w14:textId="77777777" w:rsidR="00112674" w:rsidRDefault="00112674">
      <w:pPr>
        <w:pBdr>
          <w:bottom w:val="single" w:sz="12" w:space="0" w:color="auto"/>
        </w:pBdr>
        <w:ind w:firstLine="709"/>
        <w:jc w:val="center"/>
        <w:rPr>
          <w:i/>
          <w:sz w:val="22"/>
          <w:szCs w:val="22"/>
        </w:rPr>
      </w:pPr>
    </w:p>
    <w:p w14:paraId="517D71C1" w14:textId="77777777" w:rsidR="00112674" w:rsidRDefault="00112674">
      <w:pPr>
        <w:ind w:firstLine="709"/>
        <w:jc w:val="center"/>
        <w:rPr>
          <w:sz w:val="22"/>
          <w:szCs w:val="22"/>
        </w:rPr>
      </w:pPr>
    </w:p>
    <w:p w14:paraId="5481E6CF" w14:textId="77777777" w:rsidR="00112674" w:rsidRDefault="006A5927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14:paraId="4C11F23D" w14:textId="10E9CDF5" w:rsidR="007804D2" w:rsidRPr="00C46E98" w:rsidRDefault="00C46E98" w:rsidP="00C46E98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ab/>
      </w:r>
      <w:r w:rsidRPr="00C46E98">
        <w:rPr>
          <w:i/>
          <w:sz w:val="22"/>
          <w:szCs w:val="22"/>
        </w:rPr>
        <w:t xml:space="preserve">Суп – однородная </w:t>
      </w:r>
      <w:r>
        <w:rPr>
          <w:i/>
          <w:sz w:val="22"/>
          <w:szCs w:val="22"/>
        </w:rPr>
        <w:t>масса, без комков заварившейся муки, кусочков не протертых продуктов, не допускается пленка на поверхности. Консистенция эластичная, «густые сливки». Цвет белый, вкус нежный, в меру соленый.</w:t>
      </w:r>
    </w:p>
    <w:p w14:paraId="5770EF7A" w14:textId="77777777" w:rsidR="00112674" w:rsidRDefault="00112674"/>
    <w:sectPr w:rsidR="00112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1FC40" w14:textId="77777777" w:rsidR="00C21CA1" w:rsidRDefault="00C21CA1">
      <w:r>
        <w:separator/>
      </w:r>
    </w:p>
  </w:endnote>
  <w:endnote w:type="continuationSeparator" w:id="0">
    <w:p w14:paraId="19D862F1" w14:textId="77777777" w:rsidR="00C21CA1" w:rsidRDefault="00C2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566A7" w14:textId="77777777" w:rsidR="00C21CA1" w:rsidRDefault="00C21CA1">
      <w:r>
        <w:separator/>
      </w:r>
    </w:p>
  </w:footnote>
  <w:footnote w:type="continuationSeparator" w:id="0">
    <w:p w14:paraId="70546697" w14:textId="77777777" w:rsidR="00C21CA1" w:rsidRDefault="00C21C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112674"/>
    <w:rsid w:val="00120C82"/>
    <w:rsid w:val="00226432"/>
    <w:rsid w:val="002A7597"/>
    <w:rsid w:val="00370799"/>
    <w:rsid w:val="00691960"/>
    <w:rsid w:val="006A5927"/>
    <w:rsid w:val="00701CB1"/>
    <w:rsid w:val="007804D2"/>
    <w:rsid w:val="009918D1"/>
    <w:rsid w:val="00A01673"/>
    <w:rsid w:val="00BA36DE"/>
    <w:rsid w:val="00BB4E50"/>
    <w:rsid w:val="00C21CA1"/>
    <w:rsid w:val="00C46E98"/>
    <w:rsid w:val="00CA60EB"/>
    <w:rsid w:val="00D14CD9"/>
    <w:rsid w:val="00D3758E"/>
    <w:rsid w:val="00EC5D9D"/>
    <w:rsid w:val="00F6184D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3378"/>
  <w15:docId w15:val="{3E5EFC49-B15A-41C7-8F26-EA64E350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10</cp:revision>
  <dcterms:created xsi:type="dcterms:W3CDTF">2020-04-16T09:16:00Z</dcterms:created>
  <dcterms:modified xsi:type="dcterms:W3CDTF">2025-08-25T06:10:00Z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AF87AD1D1327478CAE4747DC98BBA72D</vt:lpwstr>
  </property>
</Properties>
</file>